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A83" w:rsidRDefault="001B1604" w:rsidP="001B1604">
      <w:pPr>
        <w:pStyle w:val="Heading1"/>
        <w:rPr>
          <w:rStyle w:val="SubtleEmphasis"/>
        </w:rPr>
      </w:pPr>
      <w:r>
        <w:rPr>
          <w:rStyle w:val="SubtleEmphasis"/>
        </w:rPr>
        <w:t xml:space="preserve">                 </w:t>
      </w:r>
      <w:r w:rsidRPr="001B1604">
        <w:rPr>
          <w:rStyle w:val="SubtleEmphasis"/>
        </w:rPr>
        <w:t>DASHING DEVON DUKES play for C.H.S.W. 29/06/19</w:t>
      </w:r>
    </w:p>
    <w:p w:rsidR="001B1604" w:rsidRDefault="001B1604" w:rsidP="001B1604"/>
    <w:p w:rsidR="001B1604" w:rsidRDefault="001B1604" w:rsidP="001B1604">
      <w:r>
        <w:t>As in previous years, the organisers of the Annual Dartmouth Art and Craft weekend in the Royal Avenue Gardens, Dartmouth, have invited the Dashing Devon Dukes to entertain the crowds at the start of the Craft Fair. The Dukes have been playing together since 2015, and it is their home town of Dartmouth where they first played together, to raise funds for Children’s Hospice Southwest.</w:t>
      </w:r>
    </w:p>
    <w:p w:rsidR="006D1910" w:rsidRDefault="001B1604" w:rsidP="001B1604">
      <w:r>
        <w:t>The best way of raising funds</w:t>
      </w:r>
      <w:r w:rsidR="006D1910">
        <w:t xml:space="preserve"> from a live performance,</w:t>
      </w:r>
      <w:r>
        <w:t xml:space="preserve"> is to combine collecting on the day</w:t>
      </w:r>
      <w:r w:rsidR="006D1910">
        <w:t xml:space="preserve"> from the audience</w:t>
      </w:r>
      <w:proofErr w:type="gramStart"/>
      <w:r w:rsidR="006D1910">
        <w:t xml:space="preserve">, </w:t>
      </w:r>
      <w:r>
        <w:t xml:space="preserve"> with</w:t>
      </w:r>
      <w:proofErr w:type="gramEnd"/>
      <w:r w:rsidR="006D1910">
        <w:t xml:space="preserve"> individual sponsorships.</w:t>
      </w:r>
    </w:p>
    <w:p w:rsidR="006D1910" w:rsidRDefault="006D1910" w:rsidP="001B1604">
      <w:r>
        <w:t xml:space="preserve">By asking family and friends to contribute before the day of the performance, according to how long you stand and </w:t>
      </w:r>
      <w:proofErr w:type="spellStart"/>
      <w:r>
        <w:t>perform</w:t>
      </w:r>
      <w:proofErr w:type="gramStart"/>
      <w:r>
        <w:t>,or</w:t>
      </w:r>
      <w:proofErr w:type="spellEnd"/>
      <w:proofErr w:type="gramEnd"/>
      <w:r>
        <w:t xml:space="preserve"> even for the number of songs that you can play and </w:t>
      </w:r>
      <w:proofErr w:type="spellStart"/>
      <w:r>
        <w:t>sing,and</w:t>
      </w:r>
      <w:proofErr w:type="spellEnd"/>
      <w:r>
        <w:t xml:space="preserve"> writing down the pledges on a sheet, it will be possible for every youngster to raise a sum for CHSW, which will be a very good way of boosting the money collected on the day.</w:t>
      </w:r>
    </w:p>
    <w:p w:rsidR="006D1910" w:rsidRDefault="006D1910" w:rsidP="001B1604">
      <w:r>
        <w:t>For example, a sponsor could agree to pay 50p per song played in the set (well over a dozen songs known)</w:t>
      </w:r>
      <w:proofErr w:type="gramStart"/>
      <w:r w:rsidR="00865EFA">
        <w:t>..or</w:t>
      </w:r>
      <w:proofErr w:type="gramEnd"/>
      <w:r w:rsidR="00865EFA">
        <w:t xml:space="preserve"> could sponsor 10p per minute (30 minutes min...</w:t>
      </w:r>
      <w:proofErr w:type="gramStart"/>
      <w:r w:rsidR="00865EFA">
        <w:t>up</w:t>
      </w:r>
      <w:proofErr w:type="gramEnd"/>
      <w:r w:rsidR="00865EFA">
        <w:t xml:space="preserve"> to 45)...or even pledge a different amount...it would be easiest if pledges were given on the day, so that the organisers didn’t have to wait for the total funds raised.</w:t>
      </w:r>
    </w:p>
    <w:p w:rsidR="00865EFA" w:rsidRDefault="00865EFA" w:rsidP="00865EFA">
      <w:pPr>
        <w:pStyle w:val="Subtitle"/>
      </w:pPr>
      <w:r>
        <w:t xml:space="preserve">                PROPOSED TIMETABLE for SATURDAY 29</w:t>
      </w:r>
      <w:r w:rsidRPr="00865EFA">
        <w:rPr>
          <w:vertAlign w:val="superscript"/>
        </w:rPr>
        <w:t>th</w:t>
      </w:r>
      <w:r>
        <w:t xml:space="preserve"> JUNE 2019</w:t>
      </w:r>
    </w:p>
    <w:p w:rsidR="001B1604" w:rsidRDefault="00865EFA" w:rsidP="001B1604">
      <w:r>
        <w:t xml:space="preserve">         </w:t>
      </w:r>
      <w:r w:rsidR="00504953">
        <w:t xml:space="preserve">10.00-10.15 am  </w:t>
      </w:r>
      <w:r>
        <w:t xml:space="preserve"> Meet at the Bandstand Royal Avenue Gardens. Set up, tune, agree set list.</w:t>
      </w:r>
    </w:p>
    <w:p w:rsidR="00865EFA" w:rsidRDefault="00865EFA" w:rsidP="001B1604">
      <w:r>
        <w:t xml:space="preserve">         </w:t>
      </w:r>
      <w:r w:rsidR="00504953">
        <w:t xml:space="preserve">10.30am               </w:t>
      </w:r>
      <w:r>
        <w:t xml:space="preserve"> Start performance</w:t>
      </w:r>
    </w:p>
    <w:p w:rsidR="00865EFA" w:rsidRDefault="00865EFA" w:rsidP="001B1604">
      <w:r>
        <w:t xml:space="preserve">         </w:t>
      </w:r>
      <w:r w:rsidR="00504953">
        <w:t xml:space="preserve">11.00-11.15         </w:t>
      </w:r>
      <w:r>
        <w:t xml:space="preserve"> Finish performance...depending on how many </w:t>
      </w:r>
      <w:proofErr w:type="spellStart"/>
      <w:r w:rsidR="00504953">
        <w:t>encours</w:t>
      </w:r>
      <w:proofErr w:type="spellEnd"/>
      <w:r w:rsidR="00504953">
        <w:t xml:space="preserve"> are requested..!</w:t>
      </w:r>
    </w:p>
    <w:p w:rsidR="00504953" w:rsidRDefault="00504953" w:rsidP="001B1604">
      <w:r>
        <w:t xml:space="preserve">                                        </w:t>
      </w:r>
      <w:r w:rsidR="00AB4CF0">
        <w:t xml:space="preserve">                         </w:t>
      </w:r>
      <w:r>
        <w:t xml:space="preserve"> Refreshments</w:t>
      </w:r>
    </w:p>
    <w:p w:rsidR="00504953" w:rsidRDefault="00504953" w:rsidP="001B1604">
      <w:r>
        <w:t xml:space="preserve">         11.45-12.00         Depending on various factors, there is a Busking possibility at another location      </w:t>
      </w:r>
    </w:p>
    <w:p w:rsidR="00504953" w:rsidRDefault="00504953" w:rsidP="001B1604">
      <w:r>
        <w:t xml:space="preserve">                                        In Town, if players would like to do so. </w:t>
      </w:r>
    </w:p>
    <w:p w:rsidR="00504953" w:rsidRDefault="00504953" w:rsidP="001B1604">
      <w:r>
        <w:t xml:space="preserve">                                        This is an optional extra, and certainly not obligatory</w:t>
      </w:r>
      <w:proofErr w:type="gramStart"/>
      <w:r>
        <w:t>..having</w:t>
      </w:r>
      <w:proofErr w:type="gramEnd"/>
      <w:r>
        <w:t xml:space="preserve"> CHSW collection      </w:t>
      </w:r>
    </w:p>
    <w:p w:rsidR="00504953" w:rsidRDefault="00504953" w:rsidP="001B1604">
      <w:r>
        <w:t xml:space="preserve">                                        Buckets it would be possible to raise more funds on the day at a different site.</w:t>
      </w:r>
    </w:p>
    <w:p w:rsidR="00AB4CF0" w:rsidRDefault="00AB4CF0" w:rsidP="001B1604">
      <w:r>
        <w:t xml:space="preserve">         17.30-18.30          </w:t>
      </w:r>
      <w:proofErr w:type="spellStart"/>
      <w:r>
        <w:t>Harbertonford</w:t>
      </w:r>
      <w:proofErr w:type="spellEnd"/>
      <w:r>
        <w:t xml:space="preserve"> Primary School </w:t>
      </w:r>
      <w:proofErr w:type="spellStart"/>
      <w:r>
        <w:t>Ceilidh</w:t>
      </w:r>
      <w:proofErr w:type="spellEnd"/>
      <w:r>
        <w:t xml:space="preserve"> Barn Dance, </w:t>
      </w:r>
      <w:proofErr w:type="spellStart"/>
      <w:r>
        <w:t>Daynes</w:t>
      </w:r>
      <w:proofErr w:type="spellEnd"/>
      <w:r>
        <w:t xml:space="preserve"> Farm, </w:t>
      </w:r>
      <w:proofErr w:type="spellStart"/>
      <w:r>
        <w:t>Harberton</w:t>
      </w:r>
      <w:proofErr w:type="spellEnd"/>
    </w:p>
    <w:p w:rsidR="00AB4CF0" w:rsidRPr="001B1604" w:rsidRDefault="00AB4CF0" w:rsidP="001B1604">
      <w:r>
        <w:t xml:space="preserve">                                       </w:t>
      </w:r>
    </w:p>
    <w:sectPr w:rsidR="00AB4CF0" w:rsidRPr="001B1604" w:rsidSect="00467A8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1B1604"/>
    <w:rsid w:val="001B1604"/>
    <w:rsid w:val="00467A83"/>
    <w:rsid w:val="00504953"/>
    <w:rsid w:val="006D1910"/>
    <w:rsid w:val="00865EFA"/>
    <w:rsid w:val="00AB4CF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A83"/>
  </w:style>
  <w:style w:type="paragraph" w:styleId="Heading1">
    <w:name w:val="heading 1"/>
    <w:basedOn w:val="Normal"/>
    <w:next w:val="Normal"/>
    <w:link w:val="Heading1Char"/>
    <w:uiPriority w:val="9"/>
    <w:qFormat/>
    <w:rsid w:val="001B160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604"/>
    <w:rPr>
      <w:rFonts w:asciiTheme="majorHAnsi" w:eastAsiaTheme="majorEastAsia" w:hAnsiTheme="majorHAnsi" w:cstheme="majorBidi"/>
      <w:b/>
      <w:bCs/>
      <w:color w:val="365F91" w:themeColor="accent1" w:themeShade="BF"/>
      <w:sz w:val="28"/>
      <w:szCs w:val="28"/>
    </w:rPr>
  </w:style>
  <w:style w:type="character" w:styleId="SubtleEmphasis">
    <w:name w:val="Subtle Emphasis"/>
    <w:basedOn w:val="DefaultParagraphFont"/>
    <w:uiPriority w:val="19"/>
    <w:qFormat/>
    <w:rsid w:val="001B1604"/>
    <w:rPr>
      <w:i/>
      <w:iCs/>
      <w:color w:val="808080" w:themeColor="text1" w:themeTint="7F"/>
    </w:rPr>
  </w:style>
  <w:style w:type="paragraph" w:styleId="Subtitle">
    <w:name w:val="Subtitle"/>
    <w:basedOn w:val="Normal"/>
    <w:next w:val="Normal"/>
    <w:link w:val="SubtitleChar"/>
    <w:uiPriority w:val="11"/>
    <w:qFormat/>
    <w:rsid w:val="00865EF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65EFA"/>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337</Words>
  <Characters>1923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2019-06-15T14:12:00Z</dcterms:created>
  <dcterms:modified xsi:type="dcterms:W3CDTF">2019-06-15T14:56:00Z</dcterms:modified>
</cp:coreProperties>
</file>